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09F5">
        <w:rPr>
          <w:rFonts w:ascii="Times New Roman" w:hAnsi="Times New Roman" w:cs="Times New Roman"/>
          <w:sz w:val="24"/>
          <w:szCs w:val="24"/>
        </w:rPr>
        <w:t>Assessment 1 - Online Quiz- 2 PPMP20008</w:t>
      </w:r>
    </w:p>
    <w:bookmarkEnd w:id="0"/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1.</w:t>
      </w:r>
      <w:r w:rsidRPr="00BA09F5">
        <w:rPr>
          <w:rFonts w:ascii="Times New Roman" w:hAnsi="Times New Roman" w:cs="Times New Roman"/>
          <w:sz w:val="24"/>
          <w:szCs w:val="24"/>
        </w:rPr>
        <w:tab/>
        <w:t>Project responsibilities, relevant to the organisational theme, are described in Prince 2. Which one of the following is a responsibility of the project manager?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Provide user resources  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Provide supplier resources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Appoint project board members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Prepare role descriptions of project team members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2. According to Prince2 successful project teams should have which one of the following?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Have an effective affirmative action strategy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b. Have an effective litigation strategy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Have an effective legal defence strategy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Have an effective communications management strategy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3.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‘collect requirements’ is the process of determining, documenting and managing stakeholder needs to address project objectives. Which one of the following inputs is required in this process?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Stakeholder register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b. Quality register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Product register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Risk register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4.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the project management plan: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May be either a summary level document or detailed document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Is only ever a summary level document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Is only ever a detailed level document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May be either a scheduling document or a depreciation document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lastRenderedPageBreak/>
        <w:t xml:space="preserve">5.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the organisation’s processes and procedures for conducting project work includes closing, executing, monitoring, controlling and: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Initiating and producing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Initiating and procuring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Initiating and planning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Initiating and providing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6.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which one of the following activities is undertaken during the initiating process group stage of project management?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Changes are controlled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The initial scope is defined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People and resources are coordinated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The project management plan is completed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7. According to Prince2 the contents of a business case typically contains: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An executive summary, reasons and business options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An executive summary, reasons and backlogs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An executive summary, risk registers and backlogs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An executive summary, role descriptions and business overtures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8. According to Prince2 which projects need engagement from stakeholders?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All projects need some stakeholder engagement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b. IT related projects only need stakeholder engagement Incorrect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High risk projects only need stakeholder engagement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Politically sensitive projects only need stakeholder engagement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9.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who does the project manager usually report to?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The business </w:t>
      </w:r>
      <w:proofErr w:type="gramStart"/>
      <w:r w:rsidRPr="00BA09F5">
        <w:rPr>
          <w:rFonts w:ascii="Times New Roman" w:hAnsi="Times New Roman" w:cs="Times New Roman"/>
          <w:sz w:val="24"/>
          <w:szCs w:val="24"/>
        </w:rPr>
        <w:t>analyst  or</w:t>
      </w:r>
      <w:proofErr w:type="gramEnd"/>
      <w:r w:rsidRPr="00BA09F5">
        <w:rPr>
          <w:rFonts w:ascii="Times New Roman" w:hAnsi="Times New Roman" w:cs="Times New Roman"/>
          <w:sz w:val="24"/>
          <w:szCs w:val="24"/>
        </w:rPr>
        <w:t xml:space="preserve"> the project team leader    Incorrect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The quality assurance officer or the project team leader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The business analyst or the quality assurance officer 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The functional manager or the program/portfolio manager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lastRenderedPageBreak/>
        <w:t xml:space="preserve">10.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>, which one of the following most accurately describes a Portfolio?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Projects, activities, sub activities and operations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Projects, tasks, sub tasks and operations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Projects, programs,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subportfolios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and operations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Projects, procedures,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subportfolios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and operations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11. According to Prince2 which statement below is correct about an individual work package?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a. It is the document used for the customer to sign for finale project acceptance.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b. It is used to formally pass responsibility for work or delivery of one or more required products to a team manager or team member.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It describes all the work required to deliver and close a project in a single document. Incorrect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It is an envelope used to secure the project plan containing project board signatures.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12.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projectized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organisational structure who manages the project budget?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The business manager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9F5">
        <w:rPr>
          <w:rFonts w:ascii="Times New Roman" w:hAnsi="Times New Roman" w:cs="Times New Roman"/>
          <w:sz w:val="24"/>
          <w:szCs w:val="24"/>
        </w:rPr>
        <w:t>b.  The</w:t>
      </w:r>
      <w:proofErr w:type="gramEnd"/>
      <w:r w:rsidRPr="00BA09F5">
        <w:rPr>
          <w:rFonts w:ascii="Times New Roman" w:hAnsi="Times New Roman" w:cs="Times New Roman"/>
          <w:sz w:val="24"/>
          <w:szCs w:val="24"/>
        </w:rPr>
        <w:t xml:space="preserve"> functional manager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The project manager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The finance manager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13. What does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gramStart"/>
      <w:r w:rsidRPr="00BA09F5">
        <w:rPr>
          <w:rFonts w:ascii="Times New Roman" w:hAnsi="Times New Roman" w:cs="Times New Roman"/>
          <w:sz w:val="24"/>
          <w:szCs w:val="24"/>
        </w:rPr>
        <w:t>for:</w:t>
      </w:r>
      <w:proofErr w:type="gramEnd"/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a. Project Milestone Body of Knowledge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Project Management Body of Knowledge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Project Methodology Body of Knowledge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Project Modelling Body of Knowledge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lastRenderedPageBreak/>
        <w:t xml:space="preserve">14.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the generic project life cycle structure generally shows the following characteristics concerning risk and uncertainty: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Risk and uncertainty remains the same throughout the duration of the project 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Risk and uncertainty is greatest at the start of the project and remains high over time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Risk and uncertainty is lowest at the start of the project and increases over time   Incorrect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Risk and uncertainty is greatest at the start of the project and decreases over time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15. According to Prince2 the Project Plan should be used: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a. Only as a guide for the project manager.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9F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A09F5">
        <w:rPr>
          <w:rFonts w:ascii="Times New Roman" w:hAnsi="Times New Roman" w:cs="Times New Roman"/>
          <w:sz w:val="24"/>
          <w:szCs w:val="24"/>
        </w:rPr>
        <w:t xml:space="preserve">. As a baseline to monitor project performance against.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9F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A09F5">
        <w:rPr>
          <w:rFonts w:ascii="Times New Roman" w:hAnsi="Times New Roman" w:cs="Times New Roman"/>
          <w:sz w:val="24"/>
          <w:szCs w:val="24"/>
        </w:rPr>
        <w:t>. As a planning document that should only be shown to the project board.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9F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A09F5">
        <w:rPr>
          <w:rFonts w:ascii="Times New Roman" w:hAnsi="Times New Roman" w:cs="Times New Roman"/>
          <w:sz w:val="24"/>
          <w:szCs w:val="24"/>
        </w:rPr>
        <w:t>. As an engagement tool and always published on a public website for anyone to view.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16.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what does an approved project charter do?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Formally concludes the project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Informally funds the project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Informally investigates the project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Formally initiates the project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17.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there are many different classification models used for stakeholders analysis including: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Productivity/interest grid   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b. Influence/impact grid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c. Influence/passion grid               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d. Productivity/impact grid  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18.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which statement relating to the Schedule Management Plan is correct?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a. Should only be completed in the scheduling software MS Project.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9F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A09F5">
        <w:rPr>
          <w:rFonts w:ascii="Times New Roman" w:hAnsi="Times New Roman" w:cs="Times New Roman"/>
          <w:sz w:val="24"/>
          <w:szCs w:val="24"/>
        </w:rPr>
        <w:t>. Provides start &amp; finish dates for all activities in the project. Incorrect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Should only be developed by a certified project schedule master.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lastRenderedPageBreak/>
        <w:t>d. Establishes the criteria for developing, monitoring &amp; controlling the schedule.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19. According to </w:t>
      </w:r>
      <w:proofErr w:type="spellStart"/>
      <w:r w:rsidRPr="00BA09F5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A09F5">
        <w:rPr>
          <w:rFonts w:ascii="Times New Roman" w:hAnsi="Times New Roman" w:cs="Times New Roman"/>
          <w:sz w:val="24"/>
          <w:szCs w:val="24"/>
        </w:rPr>
        <w:t xml:space="preserve"> which techniques could be used to estimate costs?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Analogous, parametric, bottom-up and three-point estimating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b. Analogous, parametric, bottom-down and three-point estimating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Analogous, pessimistic, bottom-down and three-point estimating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Analogous, pessimistic, bottom-up and three-point estimating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20. Project responsibilities, relevant to the organisational theme, are described in Prince 2. Which one of the following is a responsibility of the senior supplier?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 xml:space="preserve">a. Supplies resources for the project 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b. Supplies the executive of the project</w:t>
      </w:r>
    </w:p>
    <w:p w:rsidR="00BA09F5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c. Manages the project team members</w:t>
      </w:r>
    </w:p>
    <w:p w:rsidR="00E177A8" w:rsidRPr="00BA09F5" w:rsidRDefault="00BA09F5" w:rsidP="00BA09F5">
      <w:pPr>
        <w:rPr>
          <w:rFonts w:ascii="Times New Roman" w:hAnsi="Times New Roman" w:cs="Times New Roman"/>
          <w:sz w:val="24"/>
          <w:szCs w:val="24"/>
        </w:rPr>
      </w:pPr>
      <w:r w:rsidRPr="00BA09F5">
        <w:rPr>
          <w:rFonts w:ascii="Times New Roman" w:hAnsi="Times New Roman" w:cs="Times New Roman"/>
          <w:sz w:val="24"/>
          <w:szCs w:val="24"/>
        </w:rPr>
        <w:t>d. Appoints the project manager</w:t>
      </w:r>
    </w:p>
    <w:sectPr w:rsidR="00E177A8" w:rsidRPr="00BA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5"/>
    <w:rsid w:val="00BA09F5"/>
    <w:rsid w:val="00E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C40D7-B3EB-4F4F-8735-E03617D9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2019-10-11T11:22:00Z</dcterms:created>
  <dcterms:modified xsi:type="dcterms:W3CDTF">2019-10-11T11:22:00Z</dcterms:modified>
</cp:coreProperties>
</file>